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C0" w:rsidRDefault="00800DC0" w:rsidP="00800DC0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F46BBC" wp14:editId="41D5DB3F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800DC0" w:rsidRDefault="00800DC0" w:rsidP="00800DC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Segoe UI" w:hAnsi="Segoe UI" w:cs="Segoe UI"/>
          <w:sz w:val="32"/>
          <w:szCs w:val="32"/>
        </w:rPr>
        <w:t>Социальные сети Управления Росреестра по Свердловской области</w:t>
      </w:r>
    </w:p>
    <w:p w:rsidR="00CB1C6C" w:rsidRPr="00800DC0" w:rsidRDefault="00CB1C6C" w:rsidP="00CB1C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Обратная связь для Росреестра является одним из важнейших направлений деятельности. Мы всегда стараемся быть с нашими заявителями и профессиональным сообществом рядом, оперативно реагировать на запросы на всех коммуникационных площадках.</w:t>
      </w:r>
    </w:p>
    <w:p w:rsidR="00B67AEC" w:rsidRPr="00800DC0" w:rsidRDefault="00B67AEC" w:rsidP="00B67A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ленте мы размещаем информационные сообщения о деятельности Управления Росреестра по Свердловской области, анонсы мероприятий, изменения в законодательстве.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Управление приглашает жителей Свердловской области присоединиться к аккаунтам ведомства в социальных сетях.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ВКонтакте </w:t>
      </w:r>
      <w:hyperlink r:id="rId5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https://vk.com/rosreestrsverdlovsk</w:t>
        </w:r>
      </w:hyperlink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Телеграм</w:t>
      </w:r>
      <w:r w:rsidRPr="00800DC0"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800DC0">
          <w:rPr>
            <w:rStyle w:val="a4"/>
            <w:rFonts w:ascii="Segoe UI" w:hAnsi="Segoe UI" w:cs="Segoe UI"/>
            <w:sz w:val="24"/>
            <w:szCs w:val="24"/>
            <w:u w:val="none"/>
            <w:shd w:val="clear" w:color="auto" w:fill="FFFFFF"/>
          </w:rPr>
          <w:t>https://t.me/rosreestr66</w:t>
        </w:r>
      </w:hyperlink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Одноклассники</w:t>
      </w:r>
      <w:hyperlink r:id="rId7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https://ok.ru/profile/580723965083</w:t>
        </w:r>
      </w:hyperlink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Яндекс.Дзен</w:t>
      </w:r>
      <w:r w:rsidRPr="00800DC0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800DC0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https://zen.yandex.ru/id/5f688f7e802ac223b83376fa</w:t>
        </w:r>
      </w:hyperlink>
    </w:p>
    <w:p w:rsidR="00B67AEC" w:rsidRPr="00800DC0" w:rsidRDefault="00B67AEC" w:rsidP="00B67A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00DC0" w:rsidRPr="00E956EA" w:rsidRDefault="00B67AEC" w:rsidP="00800DC0">
      <w:pPr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  <w:bookmarkStart w:id="0" w:name="_GoBack"/>
      <w:bookmarkEnd w:id="0"/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Подписывайтесь на аккаунты, каналы Управления и будьте в курсе всех событий!</w:t>
      </w: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800DC0" w:rsidRDefault="00800DC0" w:rsidP="00800DC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4F3529F" wp14:editId="35B59B44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8E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0DC0" w:rsidRPr="00354DF2" w:rsidRDefault="00800DC0" w:rsidP="00800DC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800DC0" w:rsidRPr="00D2327E" w:rsidRDefault="00800DC0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800DC0" w:rsidRPr="007D2DD0" w:rsidRDefault="00800DC0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Pr="00800DC0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Pr="00800DC0">
          <w:rPr>
            <w:rFonts w:ascii="Segoe UI" w:hAnsi="Segoe UI" w:cs="Segoe UI"/>
            <w:sz w:val="18"/>
            <w:szCs w:val="18"/>
          </w:rPr>
          <w:t>66_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Pr="00800DC0">
          <w:rPr>
            <w:rFonts w:ascii="Segoe UI" w:hAnsi="Segoe UI" w:cs="Segoe UI"/>
            <w:sz w:val="18"/>
            <w:szCs w:val="18"/>
          </w:rPr>
          <w:t>@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mail</w:t>
        </w:r>
        <w:r w:rsidRPr="00800DC0">
          <w:rPr>
            <w:rFonts w:ascii="Segoe UI" w:hAnsi="Segoe UI" w:cs="Segoe UI"/>
            <w:sz w:val="18"/>
            <w:szCs w:val="18"/>
          </w:rPr>
          <w:t>.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00DC0" w:rsidRPr="001B5D61" w:rsidRDefault="00800DC0" w:rsidP="00800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Pr="00800DC0">
          <w:rPr>
            <w:rFonts w:ascii="Segoe UI" w:hAnsi="Segoe UI" w:cs="Segoe UI"/>
            <w:sz w:val="18"/>
            <w:szCs w:val="18"/>
            <w:lang w:val="en-US"/>
          </w:rPr>
          <w:t>www</w:t>
        </w:r>
        <w:r w:rsidRPr="00800DC0">
          <w:rPr>
            <w:rFonts w:ascii="Segoe UI" w:hAnsi="Segoe UI" w:cs="Segoe UI"/>
            <w:sz w:val="18"/>
            <w:szCs w:val="18"/>
          </w:rPr>
          <w:t>.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Pr="00800DC0">
          <w:rPr>
            <w:rFonts w:ascii="Segoe UI" w:hAnsi="Segoe UI" w:cs="Segoe UI"/>
            <w:sz w:val="18"/>
            <w:szCs w:val="18"/>
          </w:rPr>
          <w:t>.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gov</w:t>
        </w:r>
        <w:r w:rsidRPr="00800DC0">
          <w:rPr>
            <w:rFonts w:ascii="Segoe UI" w:hAnsi="Segoe UI" w:cs="Segoe UI"/>
            <w:sz w:val="18"/>
            <w:szCs w:val="18"/>
          </w:rPr>
          <w:t>.</w:t>
        </w:r>
        <w:r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00DC0" w:rsidRPr="00642998" w:rsidRDefault="00800DC0" w:rsidP="00800D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800DC0" w:rsidRPr="00041F56" w:rsidRDefault="00800DC0" w:rsidP="00800D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27047" w:rsidRPr="00800DC0" w:rsidRDefault="00B67AEC" w:rsidP="00B67AE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800DC0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br/>
      </w:r>
    </w:p>
    <w:p w:rsidR="00CB1C6C" w:rsidRPr="00800DC0" w:rsidRDefault="00CB1C6C">
      <w:pPr>
        <w:rPr>
          <w:rFonts w:ascii="Segoe UI" w:hAnsi="Segoe UI" w:cs="Segoe UI"/>
          <w:sz w:val="24"/>
          <w:szCs w:val="24"/>
        </w:rPr>
      </w:pPr>
    </w:p>
    <w:sectPr w:rsidR="00CB1C6C" w:rsidRPr="008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6C"/>
    <w:rsid w:val="003B623F"/>
    <w:rsid w:val="006B07A9"/>
    <w:rsid w:val="00800DC0"/>
    <w:rsid w:val="009A7AF7"/>
    <w:rsid w:val="00B67AEC"/>
    <w:rsid w:val="00C674DD"/>
    <w:rsid w:val="00CB1C6C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275"/>
  <w15:chartTrackingRefBased/>
  <w15:docId w15:val="{6A066A19-D9C3-4882-AB1D-49588CB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4DD"/>
    <w:rPr>
      <w:i/>
      <w:iCs/>
    </w:rPr>
  </w:style>
  <w:style w:type="character" w:styleId="a4">
    <w:name w:val="Hyperlink"/>
    <w:basedOn w:val="a0"/>
    <w:uiPriority w:val="99"/>
    <w:unhideWhenUsed/>
    <w:rsid w:val="00C674D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800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f688f7e802ac223b83376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07239650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rosreestrsverdlovsk" TargetMode="External"/><Relationship Id="rId10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2022-03-17T05:51:00Z</dcterms:created>
  <dcterms:modified xsi:type="dcterms:W3CDTF">2022-03-17T12:11:00Z</dcterms:modified>
</cp:coreProperties>
</file>